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C5A" w:rsidRPr="00130B4E" w:rsidRDefault="00130B4E" w:rsidP="00130B4E">
      <w:pPr>
        <w:jc w:val="center"/>
        <w:rPr>
          <w:sz w:val="28"/>
          <w:szCs w:val="28"/>
          <w:u w:val="single"/>
        </w:rPr>
      </w:pPr>
      <w:r w:rsidRPr="00130B4E">
        <w:rPr>
          <w:sz w:val="28"/>
          <w:szCs w:val="28"/>
          <w:u w:val="single"/>
        </w:rPr>
        <w:t>Involving parents, family and whānau in supporting target students’ learning and progress</w:t>
      </w:r>
    </w:p>
    <w:p w:rsidR="00130B4E" w:rsidRPr="00130B4E" w:rsidRDefault="00130B4E" w:rsidP="00130B4E">
      <w:pPr>
        <w:rPr>
          <w:sz w:val="28"/>
          <w:szCs w:val="28"/>
          <w:u w:val="single"/>
        </w:rPr>
      </w:pPr>
    </w:p>
    <w:p w:rsidR="00130B4E" w:rsidRDefault="00130B4E" w:rsidP="00130B4E">
      <w:pPr>
        <w:rPr>
          <w:sz w:val="28"/>
          <w:szCs w:val="28"/>
        </w:rPr>
      </w:pPr>
      <w:r w:rsidRPr="00130B4E">
        <w:rPr>
          <w:sz w:val="28"/>
          <w:szCs w:val="28"/>
        </w:rPr>
        <w:t xml:space="preserve">All teachers with target students need to talk to the parents of these children so school, family and target student are working together to accelerate their progress.  They need to tell parents they are focusing on their child so would like them to participate in supporting their child with their learning. </w:t>
      </w:r>
    </w:p>
    <w:p w:rsidR="00130B4E" w:rsidRPr="00130B4E" w:rsidRDefault="00130B4E" w:rsidP="00130B4E">
      <w:pPr>
        <w:rPr>
          <w:sz w:val="28"/>
          <w:szCs w:val="28"/>
        </w:rPr>
      </w:pPr>
    </w:p>
    <w:p w:rsidR="00130B4E" w:rsidRDefault="00130B4E" w:rsidP="00130B4E">
      <w:pPr>
        <w:rPr>
          <w:sz w:val="28"/>
          <w:szCs w:val="28"/>
        </w:rPr>
      </w:pPr>
      <w:r w:rsidRPr="00130B4E">
        <w:rPr>
          <w:sz w:val="28"/>
          <w:szCs w:val="28"/>
        </w:rPr>
        <w:t xml:space="preserve">“This year we want to really focus on </w:t>
      </w:r>
      <w:proofErr w:type="spellStart"/>
      <w:proofErr w:type="gramStart"/>
      <w:r w:rsidRPr="00130B4E">
        <w:rPr>
          <w:sz w:val="28"/>
          <w:szCs w:val="28"/>
        </w:rPr>
        <w:t>xxxxxxx’s</w:t>
      </w:r>
      <w:proofErr w:type="spellEnd"/>
      <w:r w:rsidRPr="00130B4E">
        <w:rPr>
          <w:sz w:val="28"/>
          <w:szCs w:val="28"/>
        </w:rPr>
        <w:t xml:space="preserve">  learning</w:t>
      </w:r>
      <w:proofErr w:type="gramEnd"/>
      <w:r w:rsidRPr="00130B4E">
        <w:rPr>
          <w:sz w:val="28"/>
          <w:szCs w:val="28"/>
        </w:rPr>
        <w:t xml:space="preserve"> in </w:t>
      </w:r>
      <w:proofErr w:type="spellStart"/>
      <w:r w:rsidRPr="00130B4E">
        <w:rPr>
          <w:sz w:val="28"/>
          <w:szCs w:val="28"/>
        </w:rPr>
        <w:t>xxxxxxxx</w:t>
      </w:r>
      <w:proofErr w:type="spellEnd"/>
      <w:r w:rsidRPr="00130B4E">
        <w:rPr>
          <w:sz w:val="28"/>
          <w:szCs w:val="28"/>
        </w:rPr>
        <w:t xml:space="preserve">.   We really want </w:t>
      </w:r>
      <w:proofErr w:type="spellStart"/>
      <w:r w:rsidRPr="00130B4E">
        <w:rPr>
          <w:sz w:val="28"/>
          <w:szCs w:val="28"/>
        </w:rPr>
        <w:t>xxxxxx</w:t>
      </w:r>
      <w:proofErr w:type="spellEnd"/>
      <w:r w:rsidRPr="00130B4E">
        <w:rPr>
          <w:sz w:val="28"/>
          <w:szCs w:val="28"/>
        </w:rPr>
        <w:t xml:space="preserve"> to do well this year so we need to know is:</w:t>
      </w:r>
    </w:p>
    <w:p w:rsidR="00130B4E" w:rsidRPr="00130B4E" w:rsidRDefault="00130B4E" w:rsidP="00130B4E">
      <w:pPr>
        <w:rPr>
          <w:sz w:val="28"/>
          <w:szCs w:val="28"/>
        </w:rPr>
      </w:pPr>
    </w:p>
    <w:p w:rsidR="00130B4E" w:rsidRDefault="00130B4E" w:rsidP="00130B4E">
      <w:pPr>
        <w:rPr>
          <w:sz w:val="28"/>
          <w:szCs w:val="28"/>
        </w:rPr>
      </w:pPr>
      <w:r w:rsidRPr="00130B4E">
        <w:rPr>
          <w:sz w:val="28"/>
          <w:szCs w:val="28"/>
        </w:rPr>
        <w:t>What do we need to do to support you to support your child’s learning?</w:t>
      </w:r>
    </w:p>
    <w:p w:rsidR="00130B4E" w:rsidRPr="00130B4E" w:rsidRDefault="00130B4E" w:rsidP="00130B4E">
      <w:pPr>
        <w:rPr>
          <w:sz w:val="28"/>
          <w:szCs w:val="28"/>
        </w:rPr>
      </w:pPr>
    </w:p>
    <w:p w:rsidR="00130B4E" w:rsidRDefault="00130B4E" w:rsidP="00130B4E">
      <w:pPr>
        <w:rPr>
          <w:sz w:val="28"/>
          <w:szCs w:val="28"/>
        </w:rPr>
      </w:pPr>
      <w:r w:rsidRPr="00130B4E">
        <w:rPr>
          <w:sz w:val="28"/>
          <w:szCs w:val="28"/>
        </w:rPr>
        <w:t>What do you think you can do to support your child’s learning?</w:t>
      </w:r>
    </w:p>
    <w:p w:rsidR="00130B4E" w:rsidRPr="00130B4E" w:rsidRDefault="00130B4E" w:rsidP="00130B4E">
      <w:pPr>
        <w:rPr>
          <w:sz w:val="28"/>
          <w:szCs w:val="28"/>
        </w:rPr>
      </w:pPr>
    </w:p>
    <w:p w:rsidR="00130B4E" w:rsidRPr="00130B4E" w:rsidRDefault="00130B4E" w:rsidP="00130B4E">
      <w:pPr>
        <w:rPr>
          <w:sz w:val="28"/>
          <w:szCs w:val="28"/>
        </w:rPr>
      </w:pPr>
      <w:r w:rsidRPr="00130B4E">
        <w:rPr>
          <w:sz w:val="28"/>
          <w:szCs w:val="28"/>
        </w:rPr>
        <w:t xml:space="preserve">What’s the best way for us to talk with each other whilst we are focussing on helping </w:t>
      </w:r>
      <w:proofErr w:type="spellStart"/>
      <w:r w:rsidRPr="00130B4E">
        <w:rPr>
          <w:sz w:val="28"/>
          <w:szCs w:val="28"/>
        </w:rPr>
        <w:t>xxxxxxxxx’</w:t>
      </w:r>
      <w:r>
        <w:rPr>
          <w:sz w:val="28"/>
          <w:szCs w:val="28"/>
        </w:rPr>
        <w:t>s</w:t>
      </w:r>
      <w:proofErr w:type="spellEnd"/>
      <w:r>
        <w:rPr>
          <w:sz w:val="28"/>
          <w:szCs w:val="28"/>
        </w:rPr>
        <w:t xml:space="preserve"> improve his/her </w:t>
      </w:r>
      <w:proofErr w:type="spellStart"/>
      <w:r>
        <w:rPr>
          <w:sz w:val="28"/>
          <w:szCs w:val="28"/>
        </w:rPr>
        <w:t>xxxxxxxxxx</w:t>
      </w:r>
      <w:proofErr w:type="spellEnd"/>
      <w:r>
        <w:rPr>
          <w:sz w:val="28"/>
          <w:szCs w:val="28"/>
        </w:rPr>
        <w:t>?</w:t>
      </w:r>
    </w:p>
    <w:p w:rsidR="00130B4E" w:rsidRDefault="00130B4E" w:rsidP="00130B4E">
      <w:pPr>
        <w:jc w:val="center"/>
        <w:rPr>
          <w:b/>
          <w:u w:val="single"/>
        </w:rPr>
      </w:pPr>
    </w:p>
    <w:p w:rsidR="00130B4E" w:rsidRPr="00130B4E" w:rsidRDefault="00130B4E" w:rsidP="00130B4E">
      <w:pPr>
        <w:rPr>
          <w:b/>
          <w:u w:val="single"/>
        </w:rPr>
      </w:pPr>
    </w:p>
    <w:sectPr w:rsidR="00130B4E" w:rsidRPr="00130B4E" w:rsidSect="005D7C5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0B4E"/>
    <w:rsid w:val="00130B4E"/>
    <w:rsid w:val="005D7C5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C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120</Words>
  <Characters>686</Characters>
  <Application>Microsoft Office Word</Application>
  <DocSecurity>0</DocSecurity>
  <Lines>5</Lines>
  <Paragraphs>1</Paragraphs>
  <ScaleCrop>false</ScaleCrop>
  <Company>Ministry of Education</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Ministry Of Education - Scripting Build v3.51</dc:creator>
  <cp:keywords/>
  <dc:description/>
  <cp:lastModifiedBy>Ministry Of Education - Scripting Build v3.51</cp:lastModifiedBy>
  <cp:revision>1</cp:revision>
  <cp:lastPrinted>2013-03-26T22:25:00Z</cp:lastPrinted>
  <dcterms:created xsi:type="dcterms:W3CDTF">2013-03-26T22:16:00Z</dcterms:created>
  <dcterms:modified xsi:type="dcterms:W3CDTF">2013-03-26T22:26:00Z</dcterms:modified>
</cp:coreProperties>
</file>